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85" w:rsidRPr="001E6E54" w:rsidRDefault="006F5B85" w:rsidP="006F5B85">
      <w:pPr>
        <w:spacing w:after="0" w:line="240" w:lineRule="auto"/>
        <w:jc w:val="center"/>
        <w:rPr>
          <w:rFonts w:ascii="Times New Roman" w:hAnsi="Times New Roman"/>
          <w:b/>
          <w:sz w:val="28"/>
          <w:szCs w:val="28"/>
        </w:rPr>
      </w:pPr>
      <w:r w:rsidRPr="001E6E54">
        <w:rPr>
          <w:rFonts w:ascii="Times New Roman" w:hAnsi="Times New Roman"/>
          <w:b/>
          <w:sz w:val="28"/>
          <w:szCs w:val="28"/>
        </w:rPr>
        <w:t>Муниципальное автономное дошкольное образовательное учреждение</w:t>
      </w:r>
    </w:p>
    <w:p w:rsidR="006F5B85" w:rsidRPr="001E6E54" w:rsidRDefault="006F5B85" w:rsidP="006F5B85">
      <w:pPr>
        <w:spacing w:after="0" w:line="240" w:lineRule="auto"/>
        <w:jc w:val="center"/>
        <w:rPr>
          <w:rFonts w:ascii="Times New Roman" w:hAnsi="Times New Roman"/>
          <w:b/>
          <w:smallCaps/>
          <w:spacing w:val="-2"/>
          <w:sz w:val="28"/>
          <w:szCs w:val="28"/>
        </w:rPr>
      </w:pPr>
      <w:r w:rsidRPr="001E6E54">
        <w:rPr>
          <w:rFonts w:ascii="Times New Roman" w:hAnsi="Times New Roman"/>
          <w:b/>
          <w:smallCaps/>
          <w:spacing w:val="-2"/>
          <w:sz w:val="28"/>
          <w:szCs w:val="28"/>
        </w:rPr>
        <w:t>«Детский сад № 1»</w:t>
      </w:r>
    </w:p>
    <w:p w:rsidR="006F5B85" w:rsidRPr="001E6E54" w:rsidRDefault="006F5B85" w:rsidP="006F5B85">
      <w:pPr>
        <w:spacing w:after="0" w:line="240" w:lineRule="auto"/>
        <w:jc w:val="center"/>
        <w:rPr>
          <w:rFonts w:ascii="Bookman Old Style" w:hAnsi="Bookman Old Style"/>
          <w:b/>
          <w:smallCaps/>
          <w:sz w:val="28"/>
          <w:szCs w:val="28"/>
        </w:rPr>
      </w:pPr>
    </w:p>
    <w:p w:rsidR="006F5B85" w:rsidRPr="001E6E54" w:rsidRDefault="006F5B85" w:rsidP="006F5B85">
      <w:pPr>
        <w:spacing w:after="0" w:line="240" w:lineRule="auto"/>
        <w:jc w:val="center"/>
        <w:rPr>
          <w:rFonts w:ascii="Times New Roman" w:hAnsi="Times New Roman"/>
          <w:b/>
          <w:i/>
          <w:caps/>
          <w:sz w:val="24"/>
          <w:szCs w:val="24"/>
        </w:rPr>
      </w:pPr>
    </w:p>
    <w:tbl>
      <w:tblPr>
        <w:tblW w:w="9346" w:type="dxa"/>
        <w:tblInd w:w="-34" w:type="dxa"/>
        <w:tblLook w:val="01E0" w:firstRow="1" w:lastRow="1" w:firstColumn="1" w:lastColumn="1" w:noHBand="0" w:noVBand="0"/>
      </w:tblPr>
      <w:tblGrid>
        <w:gridCol w:w="4488"/>
        <w:gridCol w:w="4858"/>
      </w:tblGrid>
      <w:tr w:rsidR="006F5B85" w:rsidRPr="001E6E54" w:rsidTr="00575255">
        <w:trPr>
          <w:trHeight w:val="1627"/>
        </w:trPr>
        <w:tc>
          <w:tcPr>
            <w:tcW w:w="4488" w:type="dxa"/>
          </w:tcPr>
          <w:p w:rsidR="006F5B85" w:rsidRPr="001E6E54" w:rsidRDefault="006F5B85" w:rsidP="00575255">
            <w:pPr>
              <w:widowControl w:val="0"/>
              <w:suppressAutoHyphens/>
              <w:snapToGrid w:val="0"/>
              <w:spacing w:after="0" w:line="360" w:lineRule="auto"/>
              <w:jc w:val="both"/>
              <w:rPr>
                <w:rFonts w:ascii="Times New Roman" w:eastAsia="Arial" w:hAnsi="Times New Roman"/>
                <w:b/>
                <w:caps/>
                <w:sz w:val="28"/>
                <w:szCs w:val="28"/>
                <w:lang w:eastAsia="en-US"/>
              </w:rPr>
            </w:pPr>
            <w:r w:rsidRPr="001E6E54">
              <w:rPr>
                <w:rFonts w:ascii="Times New Roman" w:eastAsia="Arial" w:hAnsi="Times New Roman"/>
                <w:b/>
                <w:caps/>
                <w:sz w:val="28"/>
                <w:szCs w:val="28"/>
                <w:lang w:eastAsia="en-US"/>
              </w:rPr>
              <w:t>Принято</w:t>
            </w:r>
          </w:p>
          <w:p w:rsidR="006F5B85" w:rsidRPr="001E6E54" w:rsidRDefault="006F5B85" w:rsidP="00575255">
            <w:pPr>
              <w:widowControl w:val="0"/>
              <w:suppressAutoHyphens/>
              <w:snapToGrid w:val="0"/>
              <w:spacing w:after="0" w:line="360" w:lineRule="auto"/>
              <w:jc w:val="both"/>
              <w:rPr>
                <w:rFonts w:ascii="Times New Roman" w:eastAsia="Arial" w:hAnsi="Times New Roman"/>
                <w:sz w:val="28"/>
                <w:szCs w:val="28"/>
                <w:lang w:eastAsia="en-US"/>
              </w:rPr>
            </w:pPr>
            <w:r w:rsidRPr="001E6E54">
              <w:rPr>
                <w:rFonts w:ascii="Times New Roman" w:eastAsia="Arial" w:hAnsi="Times New Roman"/>
                <w:sz w:val="28"/>
                <w:szCs w:val="28"/>
                <w:lang w:eastAsia="en-US"/>
              </w:rPr>
              <w:t xml:space="preserve">Советом педагогов </w:t>
            </w:r>
          </w:p>
          <w:p w:rsidR="006F5B85" w:rsidRPr="001E6E54" w:rsidRDefault="006F5B85" w:rsidP="00575255">
            <w:pPr>
              <w:widowControl w:val="0"/>
              <w:suppressAutoHyphens/>
              <w:snapToGrid w:val="0"/>
              <w:spacing w:after="0" w:line="360" w:lineRule="auto"/>
              <w:jc w:val="both"/>
              <w:rPr>
                <w:rFonts w:ascii="Times New Roman" w:eastAsia="Arial" w:hAnsi="Times New Roman"/>
                <w:sz w:val="28"/>
                <w:szCs w:val="28"/>
                <w:lang w:eastAsia="en-US"/>
              </w:rPr>
            </w:pPr>
            <w:r w:rsidRPr="001E6E54">
              <w:rPr>
                <w:rFonts w:ascii="Times New Roman" w:eastAsia="Arial" w:hAnsi="Times New Roman"/>
                <w:sz w:val="28"/>
                <w:szCs w:val="28"/>
                <w:lang w:eastAsia="en-US"/>
              </w:rPr>
              <w:t>МАДОУ «Детский сад № 1»</w:t>
            </w:r>
          </w:p>
          <w:p w:rsidR="006F5B85" w:rsidRPr="001E6E54" w:rsidRDefault="006F5B85" w:rsidP="00575255">
            <w:pPr>
              <w:widowControl w:val="0"/>
              <w:tabs>
                <w:tab w:val="left" w:pos="4520"/>
              </w:tabs>
              <w:suppressAutoHyphens/>
              <w:snapToGrid w:val="0"/>
              <w:spacing w:after="0" w:line="360" w:lineRule="auto"/>
              <w:jc w:val="both"/>
              <w:rPr>
                <w:rFonts w:ascii="Times New Roman" w:eastAsia="Arial" w:hAnsi="Times New Roman"/>
                <w:sz w:val="28"/>
                <w:szCs w:val="28"/>
                <w:lang w:eastAsia="en-US"/>
              </w:rPr>
            </w:pPr>
            <w:r>
              <w:rPr>
                <w:rFonts w:ascii="Times New Roman" w:eastAsia="Arial" w:hAnsi="Times New Roman"/>
                <w:sz w:val="28"/>
                <w:szCs w:val="28"/>
                <w:lang w:eastAsia="en-US"/>
              </w:rPr>
              <w:t>Протокол № __ от ________ 2022</w:t>
            </w:r>
            <w:r w:rsidRPr="001E6E54">
              <w:rPr>
                <w:rFonts w:ascii="Times New Roman" w:eastAsia="Arial" w:hAnsi="Times New Roman"/>
                <w:sz w:val="28"/>
                <w:szCs w:val="28"/>
                <w:lang w:eastAsia="en-US"/>
              </w:rPr>
              <w:t xml:space="preserve"> г.</w:t>
            </w:r>
            <w:r w:rsidRPr="001E6E54">
              <w:rPr>
                <w:rFonts w:ascii="Times New Roman" w:eastAsia="Arial" w:hAnsi="Times New Roman"/>
                <w:sz w:val="28"/>
                <w:szCs w:val="28"/>
                <w:lang w:eastAsia="en-US"/>
              </w:rPr>
              <w:tab/>
            </w:r>
          </w:p>
          <w:p w:rsidR="006F5B85" w:rsidRPr="001E6E54" w:rsidRDefault="006F5B85" w:rsidP="00575255">
            <w:pPr>
              <w:widowControl w:val="0"/>
              <w:suppressAutoHyphens/>
              <w:snapToGrid w:val="0"/>
              <w:spacing w:after="0" w:line="360" w:lineRule="auto"/>
              <w:jc w:val="both"/>
              <w:rPr>
                <w:rFonts w:ascii="Times New Roman" w:eastAsia="Arial" w:hAnsi="Times New Roman"/>
                <w:sz w:val="28"/>
                <w:szCs w:val="28"/>
                <w:lang w:eastAsia="en-US"/>
              </w:rPr>
            </w:pPr>
          </w:p>
        </w:tc>
        <w:tc>
          <w:tcPr>
            <w:tcW w:w="4858" w:type="dxa"/>
            <w:hideMark/>
          </w:tcPr>
          <w:p w:rsidR="006F5B85" w:rsidRPr="001E6E54" w:rsidRDefault="006F5B85" w:rsidP="00575255">
            <w:pPr>
              <w:widowControl w:val="0"/>
              <w:suppressAutoHyphens/>
              <w:snapToGrid w:val="0"/>
              <w:spacing w:after="0" w:line="360" w:lineRule="auto"/>
              <w:jc w:val="both"/>
              <w:rPr>
                <w:rFonts w:ascii="Times New Roman" w:eastAsia="Arial" w:hAnsi="Times New Roman"/>
                <w:b/>
                <w:sz w:val="28"/>
                <w:szCs w:val="28"/>
                <w:lang w:eastAsia="en-US"/>
              </w:rPr>
            </w:pPr>
            <w:r w:rsidRPr="001E6E54">
              <w:rPr>
                <w:rFonts w:ascii="Times New Roman" w:eastAsia="Arial" w:hAnsi="Times New Roman"/>
                <w:b/>
                <w:sz w:val="28"/>
                <w:szCs w:val="28"/>
                <w:lang w:eastAsia="en-US"/>
              </w:rPr>
              <w:t>УТВЕРЖДЕНО</w:t>
            </w:r>
          </w:p>
          <w:p w:rsidR="006F5B85" w:rsidRPr="001E6E54" w:rsidRDefault="006F5B85" w:rsidP="00575255">
            <w:pPr>
              <w:widowControl w:val="0"/>
              <w:suppressAutoHyphens/>
              <w:snapToGrid w:val="0"/>
              <w:spacing w:after="0" w:line="360" w:lineRule="auto"/>
              <w:jc w:val="both"/>
              <w:rPr>
                <w:rFonts w:ascii="Times New Roman" w:eastAsia="Arial" w:hAnsi="Times New Roman"/>
                <w:sz w:val="28"/>
                <w:szCs w:val="28"/>
                <w:lang w:eastAsia="en-US"/>
              </w:rPr>
            </w:pPr>
            <w:r w:rsidRPr="001E6E54">
              <w:rPr>
                <w:rFonts w:ascii="Times New Roman" w:eastAsia="Arial" w:hAnsi="Times New Roman"/>
                <w:sz w:val="28"/>
                <w:szCs w:val="28"/>
                <w:lang w:eastAsia="en-US"/>
              </w:rPr>
              <w:t xml:space="preserve">Директор МАДОУ «Детский сад № 1» </w:t>
            </w:r>
          </w:p>
          <w:p w:rsidR="006F5B85" w:rsidRPr="001E6E54" w:rsidRDefault="006F5B85" w:rsidP="00575255">
            <w:pPr>
              <w:widowControl w:val="0"/>
              <w:suppressAutoHyphens/>
              <w:snapToGrid w:val="0"/>
              <w:spacing w:after="0" w:line="360" w:lineRule="auto"/>
              <w:jc w:val="both"/>
              <w:rPr>
                <w:rFonts w:ascii="Times New Roman" w:eastAsia="Arial" w:hAnsi="Times New Roman"/>
                <w:sz w:val="28"/>
                <w:szCs w:val="28"/>
                <w:lang w:eastAsia="en-US"/>
              </w:rPr>
            </w:pPr>
            <w:r w:rsidRPr="001E6E54">
              <w:rPr>
                <w:rFonts w:ascii="Times New Roman" w:eastAsia="Arial" w:hAnsi="Times New Roman"/>
                <w:sz w:val="28"/>
                <w:szCs w:val="28"/>
                <w:lang w:eastAsia="en-US"/>
              </w:rPr>
              <w:t>_______________ С.М. Игошина    Приказом</w:t>
            </w:r>
            <w:r>
              <w:rPr>
                <w:rFonts w:ascii="Times New Roman" w:eastAsia="Arial" w:hAnsi="Times New Roman"/>
                <w:sz w:val="28"/>
                <w:szCs w:val="28"/>
                <w:lang w:eastAsia="en-US"/>
              </w:rPr>
              <w:t xml:space="preserve"> от ______ 2022</w:t>
            </w:r>
            <w:r w:rsidRPr="001E6E54">
              <w:rPr>
                <w:rFonts w:ascii="Times New Roman" w:eastAsia="Arial" w:hAnsi="Times New Roman"/>
                <w:sz w:val="28"/>
                <w:szCs w:val="28"/>
                <w:lang w:eastAsia="en-US"/>
              </w:rPr>
              <w:t xml:space="preserve"> г № _____</w:t>
            </w:r>
          </w:p>
          <w:p w:rsidR="006F5B85" w:rsidRPr="001E6E54" w:rsidRDefault="006F5B85" w:rsidP="00575255">
            <w:pPr>
              <w:widowControl w:val="0"/>
              <w:suppressAutoHyphens/>
              <w:snapToGrid w:val="0"/>
              <w:spacing w:after="0" w:line="360" w:lineRule="auto"/>
              <w:jc w:val="both"/>
              <w:rPr>
                <w:rFonts w:ascii="Times New Roman" w:eastAsia="Arial" w:hAnsi="Times New Roman"/>
                <w:sz w:val="28"/>
                <w:szCs w:val="28"/>
                <w:lang w:eastAsia="en-US"/>
              </w:rPr>
            </w:pPr>
          </w:p>
        </w:tc>
      </w:tr>
    </w:tbl>
    <w:p w:rsidR="006F5B85" w:rsidRDefault="006F5B85" w:rsidP="006F5B85">
      <w:pPr>
        <w:jc w:val="center"/>
        <w:rPr>
          <w:rFonts w:ascii="Times New Roman" w:hAnsi="Times New Roman"/>
          <w:b/>
          <w:sz w:val="36"/>
          <w:szCs w:val="36"/>
        </w:rPr>
      </w:pPr>
    </w:p>
    <w:p w:rsidR="006F5B85" w:rsidRDefault="006F5B85" w:rsidP="006F5B85">
      <w:pPr>
        <w:jc w:val="center"/>
        <w:rPr>
          <w:rFonts w:ascii="Times New Roman" w:hAnsi="Times New Roman"/>
          <w:b/>
          <w:sz w:val="36"/>
          <w:szCs w:val="36"/>
        </w:rPr>
      </w:pPr>
    </w:p>
    <w:p w:rsidR="006F5B85" w:rsidRPr="004D551F" w:rsidRDefault="006F5B85" w:rsidP="006F5B85">
      <w:pPr>
        <w:jc w:val="center"/>
        <w:rPr>
          <w:rFonts w:ascii="Times New Roman" w:hAnsi="Times New Roman"/>
          <w:b/>
          <w:sz w:val="36"/>
          <w:szCs w:val="36"/>
        </w:rPr>
      </w:pPr>
    </w:p>
    <w:p w:rsidR="006F5B85" w:rsidRPr="004D551F" w:rsidRDefault="006F5B85" w:rsidP="006F5B85">
      <w:pPr>
        <w:spacing w:before="100" w:beforeAutospacing="1" w:after="100" w:afterAutospacing="1" w:line="240" w:lineRule="auto"/>
        <w:jc w:val="center"/>
        <w:outlineLvl w:val="1"/>
        <w:rPr>
          <w:rFonts w:ascii="Times New Roman" w:hAnsi="Times New Roman"/>
          <w:b/>
          <w:bCs/>
          <w:sz w:val="36"/>
          <w:szCs w:val="36"/>
        </w:rPr>
      </w:pPr>
      <w:hyperlink r:id="rId6" w:history="1">
        <w:r w:rsidRPr="004D551F">
          <w:rPr>
            <w:rFonts w:ascii="Times New Roman" w:hAnsi="Times New Roman"/>
            <w:b/>
            <w:bCs/>
            <w:sz w:val="36"/>
            <w:szCs w:val="36"/>
          </w:rPr>
          <w:t>Коррекционно - развивающая программа по развитию познавательных процессов</w:t>
        </w:r>
      </w:hyperlink>
    </w:p>
    <w:p w:rsidR="006F5B85" w:rsidRPr="004D551F" w:rsidRDefault="006F5B85" w:rsidP="006F5B85">
      <w:pPr>
        <w:jc w:val="center"/>
        <w:rPr>
          <w:rFonts w:ascii="Times New Roman" w:hAnsi="Times New Roman"/>
          <w:b/>
        </w:rPr>
      </w:pPr>
    </w:p>
    <w:p w:rsidR="006F5B85" w:rsidRPr="004D551F" w:rsidRDefault="006F5B85" w:rsidP="006F5B85">
      <w:pPr>
        <w:jc w:val="center"/>
        <w:rPr>
          <w:rFonts w:ascii="Times New Roman" w:hAnsi="Times New Roman"/>
          <w:b/>
          <w:sz w:val="44"/>
          <w:szCs w:val="44"/>
        </w:rPr>
      </w:pPr>
      <w:r w:rsidRPr="004D551F">
        <w:rPr>
          <w:rFonts w:ascii="Times New Roman" w:hAnsi="Times New Roman"/>
          <w:b/>
          <w:sz w:val="44"/>
          <w:szCs w:val="44"/>
        </w:rPr>
        <w:t>«Познай себя»</w:t>
      </w:r>
    </w:p>
    <w:p w:rsidR="006F5B85" w:rsidRPr="004D551F" w:rsidRDefault="006F5B85" w:rsidP="006F5B85">
      <w:pPr>
        <w:jc w:val="center"/>
        <w:rPr>
          <w:rFonts w:ascii="Times New Roman" w:hAnsi="Times New Roman"/>
          <w:b/>
          <w:sz w:val="44"/>
          <w:szCs w:val="44"/>
        </w:rPr>
      </w:pPr>
    </w:p>
    <w:p w:rsidR="006F5B85" w:rsidRPr="004D551F" w:rsidRDefault="006F5B85" w:rsidP="006F5B85">
      <w:pPr>
        <w:jc w:val="right"/>
        <w:rPr>
          <w:rFonts w:ascii="Times New Roman" w:hAnsi="Times New Roman"/>
          <w:b/>
          <w:sz w:val="44"/>
          <w:szCs w:val="44"/>
        </w:rPr>
      </w:pPr>
    </w:p>
    <w:p w:rsidR="006F5B85" w:rsidRPr="004D551F" w:rsidRDefault="006F5B85" w:rsidP="006F5B85">
      <w:pPr>
        <w:jc w:val="right"/>
        <w:rPr>
          <w:rFonts w:ascii="Times New Roman" w:hAnsi="Times New Roman"/>
          <w:sz w:val="28"/>
          <w:szCs w:val="28"/>
        </w:rPr>
      </w:pPr>
      <w:r w:rsidRPr="004D551F">
        <w:rPr>
          <w:rFonts w:ascii="Times New Roman" w:hAnsi="Times New Roman"/>
          <w:sz w:val="28"/>
          <w:szCs w:val="28"/>
        </w:rPr>
        <w:t>Разработана:</w:t>
      </w:r>
    </w:p>
    <w:p w:rsidR="006F5B85" w:rsidRPr="004D551F" w:rsidRDefault="006F5B85" w:rsidP="006F5B85">
      <w:pPr>
        <w:jc w:val="right"/>
        <w:rPr>
          <w:rFonts w:ascii="Times New Roman" w:hAnsi="Times New Roman"/>
          <w:sz w:val="28"/>
          <w:szCs w:val="28"/>
        </w:rPr>
      </w:pPr>
      <w:r w:rsidRPr="004D551F">
        <w:rPr>
          <w:rFonts w:ascii="Times New Roman" w:hAnsi="Times New Roman"/>
          <w:sz w:val="28"/>
          <w:szCs w:val="28"/>
        </w:rPr>
        <w:t xml:space="preserve">                                                    педагого</w:t>
      </w:r>
      <w:proofErr w:type="gramStart"/>
      <w:r w:rsidRPr="004D551F">
        <w:rPr>
          <w:rFonts w:ascii="Times New Roman" w:hAnsi="Times New Roman"/>
          <w:sz w:val="28"/>
          <w:szCs w:val="28"/>
        </w:rPr>
        <w:t>м-</w:t>
      </w:r>
      <w:proofErr w:type="gramEnd"/>
      <w:r w:rsidRPr="004D551F">
        <w:rPr>
          <w:rFonts w:ascii="Times New Roman" w:hAnsi="Times New Roman"/>
          <w:sz w:val="28"/>
          <w:szCs w:val="28"/>
        </w:rPr>
        <w:t xml:space="preserve"> психологом</w:t>
      </w:r>
    </w:p>
    <w:p w:rsidR="006F5B85" w:rsidRPr="004D551F" w:rsidRDefault="006F5B85" w:rsidP="006F5B85">
      <w:pPr>
        <w:jc w:val="right"/>
        <w:rPr>
          <w:rFonts w:ascii="Times New Roman" w:hAnsi="Times New Roman"/>
          <w:sz w:val="28"/>
          <w:szCs w:val="28"/>
        </w:rPr>
      </w:pPr>
      <w:r w:rsidRPr="004D551F">
        <w:rPr>
          <w:rFonts w:ascii="Times New Roman" w:hAnsi="Times New Roman"/>
          <w:sz w:val="28"/>
          <w:szCs w:val="28"/>
        </w:rPr>
        <w:t>Суховой Еленой Сергеевной</w:t>
      </w:r>
    </w:p>
    <w:p w:rsidR="006F5B85" w:rsidRDefault="006F5B85" w:rsidP="006F5B85">
      <w:pPr>
        <w:jc w:val="right"/>
        <w:rPr>
          <w:rFonts w:ascii="Times New Roman" w:hAnsi="Times New Roman"/>
          <w:i/>
          <w:sz w:val="28"/>
          <w:szCs w:val="28"/>
        </w:rPr>
      </w:pPr>
    </w:p>
    <w:p w:rsidR="006F5B85" w:rsidRDefault="006F5B85" w:rsidP="006F5B85">
      <w:pPr>
        <w:jc w:val="right"/>
        <w:rPr>
          <w:rFonts w:ascii="Times New Roman" w:hAnsi="Times New Roman"/>
          <w:i/>
          <w:sz w:val="28"/>
          <w:szCs w:val="28"/>
        </w:rPr>
      </w:pPr>
    </w:p>
    <w:p w:rsidR="006F5B85" w:rsidRDefault="006F5B85" w:rsidP="006F5B85">
      <w:pPr>
        <w:jc w:val="right"/>
        <w:rPr>
          <w:rFonts w:ascii="Times New Roman" w:hAnsi="Times New Roman"/>
          <w:i/>
          <w:sz w:val="28"/>
          <w:szCs w:val="28"/>
        </w:rPr>
      </w:pPr>
    </w:p>
    <w:p w:rsidR="006F5B85" w:rsidRDefault="006F5B85" w:rsidP="006F5B85">
      <w:pPr>
        <w:jc w:val="right"/>
        <w:rPr>
          <w:rFonts w:ascii="Times New Roman" w:hAnsi="Times New Roman"/>
          <w:i/>
          <w:sz w:val="28"/>
          <w:szCs w:val="28"/>
        </w:rPr>
      </w:pPr>
    </w:p>
    <w:p w:rsidR="006F5B85" w:rsidRDefault="006F5B85" w:rsidP="006F5B85">
      <w:pPr>
        <w:spacing w:after="0" w:line="360" w:lineRule="auto"/>
        <w:jc w:val="center"/>
        <w:rPr>
          <w:rFonts w:ascii="Times New Roman" w:hAnsi="Times New Roman"/>
          <w:sz w:val="28"/>
          <w:szCs w:val="28"/>
        </w:rPr>
      </w:pPr>
    </w:p>
    <w:p w:rsidR="006F5B85" w:rsidRPr="004D551F" w:rsidRDefault="006F5B85" w:rsidP="006F5B85">
      <w:pPr>
        <w:spacing w:after="0" w:line="360" w:lineRule="auto"/>
        <w:jc w:val="center"/>
        <w:rPr>
          <w:rFonts w:ascii="Times New Roman" w:hAnsi="Times New Roman"/>
          <w:sz w:val="28"/>
          <w:szCs w:val="28"/>
        </w:rPr>
      </w:pPr>
      <w:r>
        <w:rPr>
          <w:rFonts w:ascii="Times New Roman" w:hAnsi="Times New Roman"/>
          <w:sz w:val="28"/>
          <w:szCs w:val="28"/>
        </w:rPr>
        <w:t>2022</w:t>
      </w:r>
      <w:r w:rsidRPr="004D551F">
        <w:rPr>
          <w:rFonts w:ascii="Times New Roman" w:hAnsi="Times New Roman"/>
          <w:sz w:val="28"/>
          <w:szCs w:val="28"/>
        </w:rPr>
        <w:t>г.</w:t>
      </w:r>
    </w:p>
    <w:p w:rsidR="006F5B85" w:rsidRDefault="006F5B85" w:rsidP="006F5B85">
      <w:pPr>
        <w:spacing w:after="0" w:line="240" w:lineRule="auto"/>
        <w:jc w:val="center"/>
        <w:rPr>
          <w:rFonts w:ascii="Times New Roman" w:hAnsi="Times New Roman"/>
          <w:b/>
          <w:sz w:val="28"/>
          <w:szCs w:val="28"/>
        </w:rPr>
      </w:pPr>
      <w:r>
        <w:rPr>
          <w:rFonts w:ascii="Times New Roman" w:hAnsi="Times New Roman"/>
          <w:b/>
          <w:sz w:val="28"/>
          <w:szCs w:val="28"/>
        </w:rPr>
        <w:lastRenderedPageBreak/>
        <w:t>Пояснительная записка</w:t>
      </w:r>
    </w:p>
    <w:p w:rsidR="006F5B85" w:rsidRDefault="006F5B85" w:rsidP="006F5B8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Программа развития психических процессов у дошкольников «Познай себя» разработана в соответствии с новыми подходами в образовании. Единые образовательные стандарты предполагают, что моделью успешного современного человека должна стать  творческая, активная личность, способная проявить себя в нестандартных условиях, которая может гибко и самостоятельно использовать приобретенные знания в разнообразных жизненных ситуациях.        </w:t>
      </w:r>
    </w:p>
    <w:p w:rsidR="006F5B85" w:rsidRDefault="006F5B85" w:rsidP="006F5B85">
      <w:pPr>
        <w:spacing w:after="0" w:line="240" w:lineRule="auto"/>
        <w:ind w:firstLine="709"/>
        <w:jc w:val="both"/>
        <w:rPr>
          <w:rFonts w:ascii="Times New Roman" w:hAnsi="Times New Roman"/>
          <w:sz w:val="28"/>
          <w:szCs w:val="28"/>
        </w:rPr>
      </w:pPr>
      <w:r>
        <w:rPr>
          <w:rFonts w:ascii="Times New Roman" w:hAnsi="Times New Roman"/>
          <w:sz w:val="28"/>
          <w:szCs w:val="28"/>
        </w:rPr>
        <w:t>Одним из путей решения данной проблемы является создание условий для развития способностей каждого ребёнка. Это может быть и работа с одарёнными детьми, и со способными детьми, в отношении которых есть серьезная надежда на дальнейший качественный скачок в развитии их возможностей. Программа «Познай себя» призвана начать эту работу с детьми дошкольного возраста. Она предназначена для детей 4-7 лет и задаётся целью эмоционально-познавательного развития личности ребёнка. Занятия направлены на развитие у детей определённых личностных качеств и различных психических функций, которые создают основу для успешного развития дошкольника.</w:t>
      </w:r>
    </w:p>
    <w:p w:rsidR="006F5B85" w:rsidRDefault="006F5B85" w:rsidP="006F5B85">
      <w:pPr>
        <w:spacing w:after="0" w:line="240" w:lineRule="auto"/>
        <w:ind w:firstLine="709"/>
        <w:jc w:val="both"/>
      </w:pPr>
      <w:r>
        <w:rPr>
          <w:rFonts w:ascii="Times New Roman" w:hAnsi="Times New Roman"/>
          <w:sz w:val="28"/>
          <w:szCs w:val="28"/>
        </w:rPr>
        <w:t xml:space="preserve">Отечественные и зарубежные психологи считают, что данный возраст, является наиболее успешным для обучения и сензитивным для развития всех сторон психической деятельности ребёнка.  Самой продуктивной формой обучения в данном возрастном периоде является игра, поэтому реализация программы «Познай себя» осуществляется на основе погружения в игровое пространство. Доказано, что обучающая задача, поставленная в игровой форме, имеет то преимущество, что ребёнок учится и приобретает умения без особого над собой усилия. Условия игры сами диктуют ребёнку необходимость приобретения новых действий и навыков. Он их добровольно </w:t>
      </w:r>
      <w:proofErr w:type="gramStart"/>
      <w:r>
        <w:rPr>
          <w:rFonts w:ascii="Times New Roman" w:hAnsi="Times New Roman"/>
          <w:sz w:val="28"/>
          <w:szCs w:val="28"/>
        </w:rPr>
        <w:t>принимает</w:t>
      </w:r>
      <w:proofErr w:type="gramEnd"/>
      <w:r>
        <w:rPr>
          <w:rFonts w:ascii="Times New Roman" w:hAnsi="Times New Roman"/>
          <w:sz w:val="28"/>
          <w:szCs w:val="28"/>
        </w:rPr>
        <w:t xml:space="preserve"> и учиться с явной заинтересованностью. Знания, поданные в готовом виде, не связанные с жизненными интересами дошкольников, плохо ими усваиваются и не развивают его. Развивающая игра является активной и осмысленной для ребёнка деятельностью, потому что в ней он может проявить себя, реализовать свой творческий потенциал и перенести приобретённые умения в другие условия. Перенос усвоенного опыта в новые ситуации является важным показателем развития творческой инициативы ребёнка. Это и есть результат осуществления одного из направлений развития образования в настоящем времени.</w:t>
      </w:r>
    </w:p>
    <w:p w:rsidR="006F5B85" w:rsidRPr="00D473CB"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b/>
          <w:bCs/>
          <w:sz w:val="28"/>
          <w:szCs w:val="28"/>
        </w:rPr>
        <w:t>Восприятие</w:t>
      </w:r>
      <w:r w:rsidRPr="00D473CB">
        <w:rPr>
          <w:rFonts w:ascii="Times New Roman" w:hAnsi="Times New Roman"/>
          <w:sz w:val="28"/>
          <w:szCs w:val="28"/>
        </w:rPr>
        <w:t>. Одновременно с развит</w:t>
      </w:r>
      <w:r>
        <w:rPr>
          <w:rFonts w:ascii="Times New Roman" w:hAnsi="Times New Roman"/>
          <w:sz w:val="28"/>
          <w:szCs w:val="28"/>
        </w:rPr>
        <w:t xml:space="preserve">ием ощущений у детей </w:t>
      </w:r>
      <w:r w:rsidRPr="00D473CB">
        <w:rPr>
          <w:rFonts w:ascii="Times New Roman" w:hAnsi="Times New Roman"/>
          <w:sz w:val="28"/>
          <w:szCs w:val="28"/>
        </w:rPr>
        <w:t>продолжается развитие восприятия. В этот период под влиянием игровой и конструктивной деятельности у детей складываются сложные виды зрительного анализа и синтеза, включая способность мысленно расчленять воспринимаемый объект на части в зрительном поле, исследуя каждую из этих частей в отдельности и затем объединяя их в одно целое. Ребенок совершает большое количество ошибок при оценке пространственных свой</w:t>
      </w:r>
      <w:proofErr w:type="gramStart"/>
      <w:r w:rsidRPr="00D473CB">
        <w:rPr>
          <w:rFonts w:ascii="Times New Roman" w:hAnsi="Times New Roman"/>
          <w:sz w:val="28"/>
          <w:szCs w:val="28"/>
        </w:rPr>
        <w:t>ств пр</w:t>
      </w:r>
      <w:proofErr w:type="gramEnd"/>
      <w:r w:rsidRPr="00D473CB">
        <w:rPr>
          <w:rFonts w:ascii="Times New Roman" w:hAnsi="Times New Roman"/>
          <w:sz w:val="28"/>
          <w:szCs w:val="28"/>
        </w:rPr>
        <w:t xml:space="preserve">едметов. Даже линейный глазомер у детей развит значительно хуже, чем у взрослого. Например, при восприятии длины линии степень </w:t>
      </w:r>
      <w:r w:rsidRPr="00D473CB">
        <w:rPr>
          <w:rFonts w:ascii="Times New Roman" w:hAnsi="Times New Roman"/>
          <w:sz w:val="28"/>
          <w:szCs w:val="28"/>
        </w:rPr>
        <w:lastRenderedPageBreak/>
        <w:t>ошибки ребенка может быть примерно в пять раз больше, чем у взрослого человека.</w:t>
      </w:r>
    </w:p>
    <w:p w:rsidR="006F5B85" w:rsidRDefault="006F5B85" w:rsidP="006F5B85">
      <w:pPr>
        <w:spacing w:after="0" w:line="240" w:lineRule="auto"/>
        <w:ind w:firstLine="709"/>
        <w:jc w:val="both"/>
        <w:rPr>
          <w:rFonts w:ascii="Times New Roman" w:hAnsi="Times New Roman"/>
          <w:b/>
          <w:bCs/>
          <w:sz w:val="28"/>
          <w:szCs w:val="28"/>
        </w:rPr>
      </w:pPr>
      <w:r w:rsidRPr="00D473CB">
        <w:rPr>
          <w:rFonts w:ascii="Times New Roman" w:hAnsi="Times New Roman"/>
          <w:sz w:val="28"/>
          <w:szCs w:val="28"/>
        </w:rPr>
        <w:t xml:space="preserve">Еще большую трудность представляет для детей восприятие времени. Ребенку очень трудно овладеть такими понятиями, как «завтра», «вчера», «раньше», «позже». Определенные затруднения возникают у детей и при восприятии изображений предметов. Так, рассматривая рисунок и рассказывая, что на нем нарисовано, дети дошкольного возраста часто совершают ошибки в узнавании изображенных предметов, называя их неправильно, поскольку пока еще улавливают только случайное или малосущественное сходство </w:t>
      </w:r>
      <w:r>
        <w:rPr>
          <w:rFonts w:ascii="Times New Roman" w:hAnsi="Times New Roman"/>
          <w:sz w:val="28"/>
          <w:szCs w:val="28"/>
        </w:rPr>
        <w:t>с тем, за что они их принимают.</w:t>
      </w:r>
    </w:p>
    <w:p w:rsidR="006F5B85" w:rsidRDefault="006F5B85" w:rsidP="006F5B85">
      <w:pPr>
        <w:spacing w:after="0" w:line="240" w:lineRule="auto"/>
        <w:ind w:firstLine="709"/>
        <w:jc w:val="both"/>
        <w:rPr>
          <w:rFonts w:ascii="Times New Roman" w:hAnsi="Times New Roman"/>
          <w:b/>
          <w:bCs/>
          <w:sz w:val="28"/>
          <w:szCs w:val="28"/>
        </w:rPr>
      </w:pPr>
      <w:r w:rsidRPr="00D473CB">
        <w:rPr>
          <w:rFonts w:ascii="Times New Roman" w:hAnsi="Times New Roman"/>
          <w:b/>
          <w:bCs/>
          <w:sz w:val="28"/>
          <w:szCs w:val="28"/>
        </w:rPr>
        <w:t>Внимание</w:t>
      </w:r>
      <w:r w:rsidRPr="00D473CB">
        <w:rPr>
          <w:rFonts w:ascii="Times New Roman" w:hAnsi="Times New Roman"/>
          <w:sz w:val="28"/>
          <w:szCs w:val="28"/>
        </w:rPr>
        <w:t xml:space="preserve"> ребенка в начале дошкольного возраста отражает его интерес к окружающим предметам и выполняемым с ними действиям. Ребенок сосредоточен только до тех пор, пока интерес не угаснет. Появление нового предмета тотчас же вызывает переключение внимания на него. Поэтому дети редко длительное время занимаются одним и тем же делом. На протяжении дошкольного возраста в связи с усложнением деятельности детей и их передвижением в общем умственном развитии внимание приобретает большие сосредоточенность и устойчивость. Так, если младшие дошкольники могут играть в одну и ту же игру 30-50 мин, то к пяти-шести годам длительность игры возрастает до двух часов. Возрастает устойчивость внимания детей и при рассматривании картинок, слушании рассказов и сказок. Так, длительность рассматривания картинки увеличивается к концу дошкольного возраста примерно в два раза; ребенок шести лет лучше осознает картинку, чем младший дошкольник, выделяет в ней больше интересных для себя сторон и деталей. Развитие произвольного внимания. Основное изменение внимания в дошкольном возрасте состоит в том, что дети впервые начинают управлять своим вниманием, сознательно направлять его на определенные предметы, явления, удерживаться на них, используя для этого некоторые средства. Начиная со старшего дошкольного </w:t>
      </w:r>
      <w:proofErr w:type="gramStart"/>
      <w:r w:rsidRPr="00D473CB">
        <w:rPr>
          <w:rFonts w:ascii="Times New Roman" w:hAnsi="Times New Roman"/>
          <w:sz w:val="28"/>
          <w:szCs w:val="28"/>
        </w:rPr>
        <w:t>возраста</w:t>
      </w:r>
      <w:proofErr w:type="gramEnd"/>
      <w:r w:rsidRPr="00D473CB">
        <w:rPr>
          <w:rFonts w:ascii="Times New Roman" w:hAnsi="Times New Roman"/>
          <w:sz w:val="28"/>
          <w:szCs w:val="28"/>
        </w:rPr>
        <w:t xml:space="preserve"> дети становятся способными удерживать внимание на действиях, которые приобретают для них интеллектуально значимый интерес (игры-головоломки, загадки, задания учебного типа). Устойчивость внимания в интеллектуальной деятельности заметно возрастает </w:t>
      </w:r>
      <w:r>
        <w:rPr>
          <w:rFonts w:ascii="Times New Roman" w:hAnsi="Times New Roman"/>
          <w:sz w:val="28"/>
          <w:szCs w:val="28"/>
        </w:rPr>
        <w:t>к семи годам.</w:t>
      </w:r>
    </w:p>
    <w:p w:rsidR="006F5B85"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b/>
          <w:bCs/>
          <w:sz w:val="28"/>
          <w:szCs w:val="28"/>
        </w:rPr>
        <w:t>Память</w:t>
      </w:r>
      <w:r w:rsidRPr="00D473CB">
        <w:rPr>
          <w:rFonts w:ascii="Times New Roman" w:hAnsi="Times New Roman"/>
          <w:sz w:val="28"/>
          <w:szCs w:val="28"/>
        </w:rPr>
        <w:t xml:space="preserve">. Существенные изменения у детей происходят в развитии произвольной памяти. Первоначально память носит непроизвольный характер – в дошкольном возрасте дети обычно не ставят перед собой задачу что-либо запомнить. Развитие произвольной памяти у ребенка в дошкольный период начинается в процессе его воспитания и во время игр. Степень запоминания зависит у ребенка от его интересов. Дети лучше запоминают то, что у них вызывает интерес, и запоминают осмысленно, понимая то, что запоминают. При этом дети преимущественно опираются на наглядно воспринимаемые связи предметов, явлений, а не на абстрактно-логические отношения между понятиями. Кроме этого, у детей существенно удлиняется латентный период, при котором ребенок может узнать предмет, уже известный ему из прошлого опыта. Так, к концу третьего года ребенок может </w:t>
      </w:r>
      <w:r w:rsidRPr="00D473CB">
        <w:rPr>
          <w:rFonts w:ascii="Times New Roman" w:hAnsi="Times New Roman"/>
          <w:sz w:val="28"/>
          <w:szCs w:val="28"/>
        </w:rPr>
        <w:lastRenderedPageBreak/>
        <w:t>вспомнить то, что воспринималось им несколько месяцев назад, а концу четвертого – т</w:t>
      </w:r>
      <w:r>
        <w:rPr>
          <w:rFonts w:ascii="Times New Roman" w:hAnsi="Times New Roman"/>
          <w:sz w:val="28"/>
          <w:szCs w:val="28"/>
        </w:rPr>
        <w:t>о, что было примерно год назад.</w:t>
      </w:r>
    </w:p>
    <w:p w:rsidR="006F5B85"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sz w:val="28"/>
          <w:szCs w:val="28"/>
        </w:rPr>
        <w:t>Наиболее удивительной особенностью человеческой памяти является существование типа амнезии, которой страдают все: практически никто не может вспомнить, что с ним происходило в первый год его жизни, хотя именно эт</w:t>
      </w:r>
      <w:r>
        <w:rPr>
          <w:rFonts w:ascii="Times New Roman" w:hAnsi="Times New Roman"/>
          <w:sz w:val="28"/>
          <w:szCs w:val="28"/>
        </w:rPr>
        <w:t>о время наиболее богато опытом.</w:t>
      </w:r>
    </w:p>
    <w:p w:rsidR="006F5B85"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b/>
          <w:bCs/>
          <w:sz w:val="28"/>
          <w:szCs w:val="28"/>
        </w:rPr>
        <w:t>Воображение</w:t>
      </w:r>
      <w:r w:rsidRPr="00D473CB">
        <w:rPr>
          <w:rFonts w:ascii="Times New Roman" w:hAnsi="Times New Roman"/>
          <w:sz w:val="28"/>
          <w:szCs w:val="28"/>
        </w:rPr>
        <w:t xml:space="preserve"> ребенка складывается в игре. На первых порах оно неотделимо от восприятия предметов и выполнения с ними игровых действий. Ребенок скачет верхом на палочке – в этот момент он всадник, а палка – лошадь. Но он не может вообразить лошадь при отсутствии предмета, пригодного для скакания, и не может мысленно преобразовать палку в лошадь в то время, когда не действует с ней. В игре детей трех-, четырехлетнего возраста существенное значение имеет сходство предмета-заместителя с предметом, который он замещает. </w:t>
      </w:r>
      <w:proofErr w:type="gramStart"/>
      <w:r w:rsidRPr="00D473CB">
        <w:rPr>
          <w:rFonts w:ascii="Times New Roman" w:hAnsi="Times New Roman"/>
          <w:sz w:val="28"/>
          <w:szCs w:val="28"/>
        </w:rPr>
        <w:t>У детей более старшего возраста воображение может опираться и на такие предметы, которые вовсе не похожи на замещаемые.</w:t>
      </w:r>
      <w:proofErr w:type="gramEnd"/>
      <w:r w:rsidRPr="00D473CB">
        <w:rPr>
          <w:rFonts w:ascii="Times New Roman" w:hAnsi="Times New Roman"/>
          <w:sz w:val="28"/>
          <w:szCs w:val="28"/>
        </w:rPr>
        <w:t xml:space="preserve"> Постепенно необходимость во внешних опорах исчезает. Происходит интериоризация – переход к игровому действию с предметом, которого в действительности нет, к игровому преобразованию предмета, приданию ему нового смысла и представлению действий с ним в уме, без реального действия. Это и есть зарождение воображения как особого психического процесса. Формируясь в игре, воображение переходит и в другие виды деятельности дошкольника. Наиболее ярко оно проявляется в рисовании и в сочинении сказок, стишков. В то же время у ребенка развивается произвольное воображение, когда он планирует свою деятельность, оригинальный замысел и ориентирует себя на результат. При этом ребенок научается пользоваться непроизвольно возникающими образами. Существует мнение, что воображение ребенка богаче, чем воображение взрослого человека. Это мнение основано на том, что дети фантазируют по самым различным поводам. Однако воображение ребенка на самом деле не богаче, а во многих отношениях беднее, чем воображение взрослого. Ребенок может вообразить себе гораздо меньше, чем взрослый человек, так как у детей более ограниченный жизненный опыт и, следовательно, меньше материала для воображения. Воссоздающиеся образы по большей части далеки от первоосновы и быстро покидают ребенка. Однако ребенка легко повести за собой в фантастический мир, где присутствуют сказочные персонажи. В старшем дошкольном возрасте воображение ребенка становится управляемым. Воображение начинает предварять практическую деятельность, объединяясь с мышлением при решении познавательных задач. При всей значимости развития активного воображения в общем психическом развитии ребенка с ним связана и известная опасность. У некоторых детей воображение начинает «подменять» действительность, создает особый мир, в котором ребенок без труда достигает удовлетворения любых желаний. Такие случаи требуют особого внимани</w:t>
      </w:r>
      <w:r>
        <w:rPr>
          <w:rFonts w:ascii="Times New Roman" w:hAnsi="Times New Roman"/>
          <w:sz w:val="28"/>
          <w:szCs w:val="28"/>
        </w:rPr>
        <w:t>я, так как приводят к аутизму.</w:t>
      </w:r>
    </w:p>
    <w:p w:rsidR="006F5B85"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sz w:val="28"/>
          <w:szCs w:val="28"/>
        </w:rPr>
        <w:lastRenderedPageBreak/>
        <w:t>Развитие </w:t>
      </w:r>
      <w:r w:rsidRPr="00D473CB">
        <w:rPr>
          <w:rFonts w:ascii="Times New Roman" w:hAnsi="Times New Roman"/>
          <w:b/>
          <w:bCs/>
          <w:sz w:val="28"/>
          <w:szCs w:val="28"/>
        </w:rPr>
        <w:t>речи</w:t>
      </w:r>
      <w:r w:rsidRPr="00D473CB">
        <w:rPr>
          <w:rFonts w:ascii="Times New Roman" w:hAnsi="Times New Roman"/>
          <w:sz w:val="28"/>
          <w:szCs w:val="28"/>
        </w:rPr>
        <w:t xml:space="preserve">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 При определенных условиях воспитания ребенок начинает не только пользоваться речью, но и осознавать ее строение, что имеет </w:t>
      </w:r>
      <w:proofErr w:type="gramStart"/>
      <w:r w:rsidRPr="00D473CB">
        <w:rPr>
          <w:rFonts w:ascii="Times New Roman" w:hAnsi="Times New Roman"/>
          <w:sz w:val="28"/>
          <w:szCs w:val="28"/>
        </w:rPr>
        <w:t>важное значение</w:t>
      </w:r>
      <w:proofErr w:type="gramEnd"/>
      <w:r w:rsidRPr="00D473CB">
        <w:rPr>
          <w:rFonts w:ascii="Times New Roman" w:hAnsi="Times New Roman"/>
          <w:sz w:val="28"/>
          <w:szCs w:val="28"/>
        </w:rPr>
        <w:t xml:space="preserve"> для последующего овладения грамотой. На протяжении дошкольного периода продолжает расти словарный запас ребенка. По сравнению с ранним детством словарь ребенка-дошкольника увеличивается, как правило, в три раза я не только за счет существительных, но и за счет глаголов, местоимений, прилагательных, числительных и соединительных слов. В период дошкольного детства усваивается морфологическая система родного языка, ребенок практически осваивает в основных чертах типы склонений и спряжений. В то же время дети овладевают сложными предложениями, соединительными союзами, а также большинством распространенных суффиксов (суффиксами для обозначения пола детенышей животных и т.д.). У старших дошкольников уже не встречается случаев двойного склонения. Появление у детей ориентировки на звуковую форму слов способствует усвоению морфологической системы родного языка. Фонематический слух формируется у ребенка на основе непосредственного речевого общения. Уже к концу раннего детства дети хорошо дифференцируют слова, отличающиеся друг от друга хотя бы только одним звонким или глухим, твердым или мягким звуком. Таким образом, первичный фонематический слух оказывается достаточно развитым очень рано. Однако производить звуковой анализ слова, расчленять слово на составляющие его звуки и устанавливать порядок звуков в слове ребенок не умеет </w:t>
      </w:r>
      <w:r>
        <w:rPr>
          <w:rFonts w:ascii="Times New Roman" w:hAnsi="Times New Roman"/>
          <w:sz w:val="28"/>
          <w:szCs w:val="28"/>
        </w:rPr>
        <w:t>и к концу дошкольного возраста.</w:t>
      </w:r>
    </w:p>
    <w:p w:rsidR="006F5B85"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sz w:val="28"/>
          <w:szCs w:val="28"/>
        </w:rPr>
        <w:t>По мере развития любознательности, позна</w:t>
      </w:r>
      <w:r>
        <w:rPr>
          <w:rFonts w:ascii="Times New Roman" w:hAnsi="Times New Roman"/>
          <w:sz w:val="28"/>
          <w:szCs w:val="28"/>
        </w:rPr>
        <w:t xml:space="preserve">вательных </w:t>
      </w:r>
      <w:r w:rsidRPr="00D473CB">
        <w:rPr>
          <w:rFonts w:ascii="Times New Roman" w:hAnsi="Times New Roman"/>
          <w:sz w:val="28"/>
          <w:szCs w:val="28"/>
        </w:rPr>
        <w:t>интересов </w:t>
      </w:r>
      <w:r w:rsidRPr="00D473CB">
        <w:rPr>
          <w:rFonts w:ascii="Times New Roman" w:hAnsi="Times New Roman"/>
          <w:b/>
          <w:bCs/>
          <w:sz w:val="28"/>
          <w:szCs w:val="28"/>
        </w:rPr>
        <w:t>мышление </w:t>
      </w:r>
      <w:r w:rsidRPr="00D473CB">
        <w:rPr>
          <w:rFonts w:ascii="Times New Roman" w:hAnsi="Times New Roman"/>
          <w:sz w:val="28"/>
          <w:szCs w:val="28"/>
        </w:rPr>
        <w:t xml:space="preserve">все шире используется детьми для освоения окружающего мира, которое выходит за рамки задач, выдвигаемых их собственной практической деятельностью. Дошкольники прибегают ксвоего рода экспериментам для выяснения интересующих их вопросов, наблюдают явления, рассуждают о них и делают выводы. Действуя в уме с образами, ребенок представляет себе реальное действие с предметом и его результат и таким путем решает стоящую перед ним задачу. Образное мышление – основной вид мышления дошкольника. В простейших формах оно появляется уже в раннем детстве, обнаруживаясь в решении узкого круга практических задач, связанных с предметной деятельностью ребенка, с применением простейших орудий. К началу дошкольного возраста дети решают в уме только такие задачи, в которых действие, выполняемое рукой или орудием, прямо направлено на достижение практического результата, – перемещение предмета, его использование или изменение. Младшие дошкольники решают подобные задачи при помощи внешних ориентировочных действий, т.е. на уровне наглядно-действенного мышления. В среднем дошкольном возрасте при решении более простых, а потом и более сложных задач с косвенным результатом дети постепенно начинают переходить от внешних проб к </w:t>
      </w:r>
      <w:r w:rsidRPr="00D473CB">
        <w:rPr>
          <w:rFonts w:ascii="Times New Roman" w:hAnsi="Times New Roman"/>
          <w:sz w:val="28"/>
          <w:szCs w:val="28"/>
        </w:rPr>
        <w:lastRenderedPageBreak/>
        <w:t>пробам, совершаемым в уме. После того как ребенка познакомят с несколькими вариантами задачи, он может решить новый ее вариант, уже не прибегая к внешним действиям с предметами, а получ</w:t>
      </w:r>
      <w:r>
        <w:rPr>
          <w:rFonts w:ascii="Times New Roman" w:hAnsi="Times New Roman"/>
          <w:sz w:val="28"/>
          <w:szCs w:val="28"/>
        </w:rPr>
        <w:t>ив необходимый результат в уме.</w:t>
      </w:r>
    </w:p>
    <w:p w:rsidR="006F5B85"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sz w:val="28"/>
          <w:szCs w:val="28"/>
        </w:rPr>
        <w:t xml:space="preserve">Предпосылки для развития логического мышления, усвоения действий со словами, числами как со знаками, замечающими реальные предметы и ситуации, закладываются в конце раннего детства, когда у ребенка начинает формироваться знаковая функция сознания. В это время он начинает понимать, что предмет можно обозначить, заместить при помощи другого предмета, рисунка, слова. Однако слово может долго не применяться детьми для решения самостоятельных мыслительных задач. И наглядно-действенное, и особенно наглядно-образное мышление тесно </w:t>
      </w:r>
      <w:proofErr w:type="gramStart"/>
      <w:r w:rsidRPr="00D473CB">
        <w:rPr>
          <w:rFonts w:ascii="Times New Roman" w:hAnsi="Times New Roman"/>
          <w:sz w:val="28"/>
          <w:szCs w:val="28"/>
        </w:rPr>
        <w:t>связаны</w:t>
      </w:r>
      <w:proofErr w:type="gramEnd"/>
      <w:r w:rsidRPr="00D473CB">
        <w:rPr>
          <w:rFonts w:ascii="Times New Roman" w:hAnsi="Times New Roman"/>
          <w:sz w:val="28"/>
          <w:szCs w:val="28"/>
        </w:rPr>
        <w:t xml:space="preserve"> с речью. При помощи речи взрослые руководят действиями ребенка, ставят перед ним практические и познавательные задачи, учат способам их решения. Речевые высказывания самого ребенка, даже в тот период, когда они еще только сопровождают практическое действие, не предваряя его, способствуют осознанию ребенком хода и результата этого действия, помогаю</w:t>
      </w:r>
      <w:r>
        <w:rPr>
          <w:rFonts w:ascii="Times New Roman" w:hAnsi="Times New Roman"/>
          <w:sz w:val="28"/>
          <w:szCs w:val="28"/>
        </w:rPr>
        <w:t xml:space="preserve">т поискам путей решения задач. </w:t>
      </w:r>
    </w:p>
    <w:p w:rsidR="006F5B85"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sz w:val="28"/>
          <w:szCs w:val="28"/>
        </w:rPr>
        <w:t>Данная программа направлена на повышение уровня всех познавательных процессов, т</w:t>
      </w:r>
      <w:proofErr w:type="gramStart"/>
      <w:r w:rsidRPr="00D473CB">
        <w:rPr>
          <w:rFonts w:ascii="Times New Roman" w:hAnsi="Times New Roman"/>
          <w:sz w:val="28"/>
          <w:szCs w:val="28"/>
        </w:rPr>
        <w:t>.к</w:t>
      </w:r>
      <w:proofErr w:type="gramEnd"/>
      <w:r w:rsidRPr="00D473CB">
        <w:rPr>
          <w:rFonts w:ascii="Times New Roman" w:hAnsi="Times New Roman"/>
          <w:sz w:val="28"/>
          <w:szCs w:val="28"/>
        </w:rPr>
        <w:t xml:space="preserve"> дети имеющие низкий уровень внимания, мышления, восприятия и памяти часто страдают нервно-психическими расстройствами, имеют плохую социально-психологическую адаптацию, часто бывают изгоями в группе, а все эти факторы являются важней</w:t>
      </w:r>
      <w:r>
        <w:rPr>
          <w:rFonts w:ascii="Times New Roman" w:hAnsi="Times New Roman"/>
          <w:sz w:val="28"/>
          <w:szCs w:val="28"/>
        </w:rPr>
        <w:t>шими для формирования личности.</w:t>
      </w:r>
    </w:p>
    <w:p w:rsidR="006F5B85" w:rsidRPr="00D473CB"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sz w:val="28"/>
          <w:szCs w:val="28"/>
        </w:rPr>
        <w:t>На основе проведения психодиагностики уровня познавательных процессов,  у ряда детей был определен низкий уровень.</w:t>
      </w:r>
      <w:r w:rsidRPr="00D473CB">
        <w:rPr>
          <w:rFonts w:ascii="Times New Roman" w:hAnsi="Times New Roman"/>
          <w:sz w:val="28"/>
          <w:szCs w:val="28"/>
        </w:rPr>
        <w:br/>
        <w:t>Данная прогр</w:t>
      </w:r>
      <w:r>
        <w:rPr>
          <w:rFonts w:ascii="Times New Roman" w:hAnsi="Times New Roman"/>
          <w:sz w:val="28"/>
          <w:szCs w:val="28"/>
        </w:rPr>
        <w:t>амма будет проведена для детей 4-7</w:t>
      </w:r>
      <w:r w:rsidRPr="00D473CB">
        <w:rPr>
          <w:rFonts w:ascii="Times New Roman" w:hAnsi="Times New Roman"/>
          <w:sz w:val="28"/>
          <w:szCs w:val="28"/>
        </w:rPr>
        <w:t xml:space="preserve"> лет 1 раз в неделю в период с декабря по май. Длительность занятий 30 минут, место проведения кабинет психолога ДОУ. Каждое занятие включает в себя этюды, игры, упражнения. Они короткие, разнообразные, доступные детям по содержанию. В качестве отдыха используются спонтанный танец, подвижные, шумные игры, где много смеха и движений (ими перемежаются основные занятия). Процесс проведения занятий предлагает гибкость и творчество. Занятия проводятся в игровой форме. Для проведения релаксации используется запись природных звуков – пение птиц, шум моря, водопада.</w:t>
      </w:r>
    </w:p>
    <w:p w:rsidR="006F5B85"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b/>
          <w:bCs/>
          <w:sz w:val="28"/>
          <w:szCs w:val="28"/>
        </w:rPr>
        <w:t>Цель коррекционной программы:</w:t>
      </w:r>
    </w:p>
    <w:p w:rsidR="006F5B85"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sz w:val="28"/>
          <w:szCs w:val="28"/>
        </w:rPr>
        <w:t xml:space="preserve">Развитие всех познавательных процессов у детей </w:t>
      </w:r>
      <w:r>
        <w:rPr>
          <w:rFonts w:ascii="Times New Roman" w:hAnsi="Times New Roman"/>
          <w:sz w:val="28"/>
          <w:szCs w:val="28"/>
        </w:rPr>
        <w:t>дошкольного возраста.</w:t>
      </w:r>
    </w:p>
    <w:p w:rsidR="006F5B85" w:rsidRPr="00D473CB" w:rsidRDefault="006F5B85" w:rsidP="006F5B85">
      <w:pPr>
        <w:spacing w:after="0" w:line="240" w:lineRule="auto"/>
        <w:ind w:firstLine="709"/>
        <w:jc w:val="both"/>
        <w:rPr>
          <w:rFonts w:ascii="Times New Roman" w:hAnsi="Times New Roman"/>
          <w:sz w:val="28"/>
          <w:szCs w:val="28"/>
        </w:rPr>
      </w:pPr>
      <w:r w:rsidRPr="00D473CB">
        <w:rPr>
          <w:rFonts w:ascii="Times New Roman" w:hAnsi="Times New Roman"/>
          <w:b/>
          <w:bCs/>
          <w:sz w:val="28"/>
          <w:szCs w:val="28"/>
        </w:rPr>
        <w:t>Задачи коррекционной работы:</w:t>
      </w:r>
    </w:p>
    <w:p w:rsidR="006F5B85" w:rsidRPr="00D473CB" w:rsidRDefault="006F5B85" w:rsidP="006F5B85">
      <w:pPr>
        <w:numPr>
          <w:ilvl w:val="0"/>
          <w:numId w:val="1"/>
        </w:numPr>
        <w:tabs>
          <w:tab w:val="clear" w:pos="720"/>
        </w:tabs>
        <w:spacing w:after="0" w:line="240" w:lineRule="auto"/>
        <w:ind w:left="0" w:firstLine="709"/>
        <w:jc w:val="both"/>
        <w:rPr>
          <w:rFonts w:ascii="Times New Roman" w:hAnsi="Times New Roman"/>
          <w:sz w:val="28"/>
          <w:szCs w:val="28"/>
        </w:rPr>
      </w:pPr>
      <w:r w:rsidRPr="00D473CB">
        <w:rPr>
          <w:rFonts w:ascii="Times New Roman" w:hAnsi="Times New Roman"/>
          <w:sz w:val="28"/>
          <w:szCs w:val="28"/>
        </w:rPr>
        <w:t>Развивать внимание, память, мышление, восприятие, речь, воображение.</w:t>
      </w:r>
    </w:p>
    <w:p w:rsidR="006F5B85" w:rsidRPr="00D473CB" w:rsidRDefault="006F5B85" w:rsidP="006F5B85">
      <w:pPr>
        <w:numPr>
          <w:ilvl w:val="0"/>
          <w:numId w:val="1"/>
        </w:numPr>
        <w:tabs>
          <w:tab w:val="clear" w:pos="720"/>
        </w:tabs>
        <w:spacing w:after="0" w:line="240" w:lineRule="auto"/>
        <w:ind w:left="0" w:firstLine="709"/>
        <w:jc w:val="both"/>
        <w:rPr>
          <w:rFonts w:ascii="Times New Roman" w:hAnsi="Times New Roman"/>
          <w:sz w:val="28"/>
          <w:szCs w:val="28"/>
        </w:rPr>
      </w:pPr>
      <w:r w:rsidRPr="00D473CB">
        <w:rPr>
          <w:rFonts w:ascii="Times New Roman" w:hAnsi="Times New Roman"/>
          <w:sz w:val="28"/>
          <w:szCs w:val="28"/>
        </w:rPr>
        <w:t>Формировать навыки самостоятельной работы и работы в группе.</w:t>
      </w:r>
    </w:p>
    <w:p w:rsidR="006F5B85" w:rsidRDefault="006F5B85" w:rsidP="006F5B85">
      <w:pPr>
        <w:numPr>
          <w:ilvl w:val="0"/>
          <w:numId w:val="1"/>
        </w:numPr>
        <w:tabs>
          <w:tab w:val="clear" w:pos="720"/>
        </w:tabs>
        <w:spacing w:after="0" w:line="240" w:lineRule="auto"/>
        <w:ind w:left="0" w:firstLine="709"/>
        <w:jc w:val="both"/>
        <w:rPr>
          <w:rFonts w:ascii="Times New Roman" w:hAnsi="Times New Roman"/>
          <w:sz w:val="28"/>
          <w:szCs w:val="28"/>
        </w:rPr>
      </w:pPr>
      <w:r w:rsidRPr="00D473CB">
        <w:rPr>
          <w:rFonts w:ascii="Times New Roman" w:hAnsi="Times New Roman"/>
          <w:sz w:val="28"/>
          <w:szCs w:val="28"/>
        </w:rPr>
        <w:t>Воспитывать самоконтроль у ребенка.</w:t>
      </w:r>
    </w:p>
    <w:p w:rsidR="00E51D47" w:rsidRDefault="00E51D47">
      <w:bookmarkStart w:id="0" w:name="_GoBack"/>
      <w:bookmarkEnd w:id="0"/>
    </w:p>
    <w:sectPr w:rsidR="00E51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3B5A"/>
    <w:multiLevelType w:val="multilevel"/>
    <w:tmpl w:val="4D4E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8C"/>
    <w:rsid w:val="006F5B85"/>
    <w:rsid w:val="00AF388C"/>
    <w:rsid w:val="00E51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8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8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eodetishkax.ru/rabota-psixologa-v-detskom-sadu/36-korrekczionno-razvivayushhaya-rabota-psixologa-v-detskom-sadu/1380-korrekczionno-razvivayushhaya-programma-po-razvitiyu-poznavatelnyx-proczess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2243</Words>
  <Characters>12790</Characters>
  <Application>Microsoft Office Word</Application>
  <DocSecurity>0</DocSecurity>
  <Lines>106</Lines>
  <Paragraphs>30</Paragraphs>
  <ScaleCrop>false</ScaleCrop>
  <Company>SPecialiST RePack</Company>
  <LinksUpToDate>false</LinksUpToDate>
  <CharactersWithSpaces>15003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2022-10-31T10:48:00Z</dcterms:created>
  <dcterms:modified xsi:type="dcterms:W3CDTF">2022-10-31T10:49:00Z</dcterms:modified>
</cp:coreProperties>
</file>