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7C58" w:rsidRPr="00414742" w:rsidRDefault="00167C58" w:rsidP="00167C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КОНСУЛЬТАЦИЯ ДЛЯ ВОСПИТАТЕЛЕЙ</w:t>
      </w:r>
    </w:p>
    <w:p w:rsidR="00167C58" w:rsidRPr="00414742" w:rsidRDefault="00167C58" w:rsidP="00167C58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b/>
          <w:bCs/>
          <w:color w:val="1A1A1A"/>
          <w:sz w:val="28"/>
          <w:szCs w:val="28"/>
          <w:lang w:eastAsia="ru-RU"/>
        </w:rPr>
        <w:t>«ИГРЫ С ПЕСКОМ И ВОДОЙ»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Все мы, взрослые и дети, брали в руки песок. На вид мелкие крупинки, ничего особенного, но почему-то с ним хочется что-то делать: строить из мокрого песка замки, с помощью формочек делать куличики, да и просто приятно сыпать его сквозь пальцы. Однако песок не так прост. Элементарные, казалось бы, игры могут быть очень полезны для психического здоровья и развития детей. </w:t>
      </w:r>
      <w:proofErr w:type="gramStart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Песок-прекрасный</w:t>
      </w:r>
      <w:proofErr w:type="gramEnd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природный материал.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Летний период - это время наиболее благоприятное для укрепления здоровья детей. В этот период игры с водой и песком как нельзя актуальны. Для детей дошкольного возраста - это не только увлекательное, но и познавательное занятие.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Для этого необходимо создать элементарные условия для сенсорного воспитания, так как совершенствование жизненно важных психических процессов, как ощущения, восприятия, являются первыми ступенями в познании окружающего мира, </w:t>
      </w:r>
      <w:proofErr w:type="gramStart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играет огромное значение</w:t>
      </w:r>
      <w:proofErr w:type="gramEnd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в процессе умственного воспитания ребенка в дошкольном возрасте. И. М. Сеченов в своих работах указывал, что способность отличать один предмет от других приобретается человеком в раннем детском возрасте. Дети начинают познавать качества материалов, через их чувственное различие, и в этом им окажут большую помощь игры с песком и водой. Используя их, в процессе воспитания детей происходит реализация творческих замыслов и способностей дошкольников.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Элементарное оборудование должно быть на каждом участке детского сада. Песочницы, наполненные сухим песком. Увлажнять песок водой для игр можно накануне вечером, или утром до приема детей.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Воспитатель во время игры должен следить, чтобы была смена деятельности детей. Желательно, после орошения водой песок можно было взрыхлить лопаткой, чтобы поверхность была однородной, для лучшей лепки. Привлекать детей к играм в песочнице можно уже с первой младшей группы. Малыши с большим удовольствием играют в песке, но основным условием успешной игры, является руководство игрой взрослого, тогда игра обретает иной путь и действия детей с предметами в песочнице и носит познавательный характер, а задуманные игровые действия осмысливаются детьми.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 игре взрослый помогает детям выделить много признаков и качеств, дети по собственному опыту, щупают на ощупь влажность и сухость песка. Для дошкольников среднего и старшего возраста увлекательная игра постепенно должна осваиваться и переходить на новый уровень, здесь ребята должны не только применять уже полученные навыки работы с песком, но и включать свое воображение. Разнообразие игр проходит от простого пересыпания песка, «производства пирогов», до грандиозных построек «домиков для кукол», «постройки гаражей для машин», а также «волшебных замков».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 xml:space="preserve">Основная цель проведения таких игр и песком – формирование у ребенка представлений об особенностях сухого и мокрого песка, об изменчивости его формы в зависимости от формы емкости, в которую он насыпается или накладывается. </w:t>
      </w:r>
      <w:proofErr w:type="gramStart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Сухой песок не сохраняет форму, рассыпается; песка может быть много или мало; его количество (объем) можно измерить с помощью какого-либо сосуда (стакана, чашки, миски, банки, и т. п.); его можно пересыпать совком, ложкой, ладошками.</w:t>
      </w:r>
      <w:proofErr w:type="gramEnd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Такие игры с пересыпание песка их одной емкости в другую с помощью вспомогательного предмета или руками дают возможность детям на собственном опыте установить свойства и особенности сухого песка.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Игра с песком — это естественная и доступная для каждого ребенка форма деятельности.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Что же такое игры с песком? Занятия с песком хороши своей универсальностью. Они интересны и полезны для маленьких детей и для взрослых. Существует даже отдельный метод психотерапии — </w:t>
      </w:r>
      <w:proofErr w:type="spellStart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sand</w:t>
      </w:r>
      <w:proofErr w:type="spellEnd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</w:t>
      </w:r>
      <w:proofErr w:type="spellStart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therapy</w:t>
      </w:r>
      <w:proofErr w:type="spellEnd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 (песочная терапия). Заниматься с песком можно начиная с одного года. Все песочные игры должны проходить в игровой форме, где обязательно присутствуют сказочные герои.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Занятия в детском саду с песком идеальны для игры в холодные зимние дни. Для детей — это прекрасная возможность окунуться в увлекательный мир фантазий и творчества.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СОВЕТЫ ПО ОРГАНИЗАЦИИ ЗАНЯТИЙ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Чтобы избежать неразберихи вокруг лотка, нужно предварительно обсудить с детьми порядок работы и установить для них несколько правил. Тут нет никаких «законодательных норм», но желательно соблюдение ряда общих рекомендаций. В любом случае нужно учитывать количество детей в группе, размер и планировку рабочего помещения, наличие персонала и, естественно, характер игрового поведения детей.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 детском саду лоток с песком должен постоянно находиться в специально отведенном для него месте.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Итак, некоторые рекомендации: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Желательно, чтобы дети работали стоя – так у них будет больше свободы движений.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Не помещайте лоток в углу комнаты. К лотку должен быть обеспечен свободный доступ со всех сторон: только в этом случае дети смогут по желанию выбирать формат будущего изображения (горизонтальный или вертикальный).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Все принадлежности для занятий следует размещать в маленьких корзиночках или ящичках на уровне глаз ребенка.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Детям будет удобнее работать, если в их распоряжении имеется стойка, предназначенная для хранения вспомогательных материалов: цветной бумаги, гофрированного картона, голографической пленки, которые можно использовать в качестве фона для фигур, нарисованных на песке.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• С детьми полезно устраивать своего рода «мозговые штурмы», во время которых можно обсуждать, например, какие еще материалы подойдут для игр и рисования в лотке.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Следует запретить использование предметов и материалов, которые могут поцарапать стеклянное дно лотка.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Необходимо категорически запретить детям бросаться песком. Если это все-таки случится, взрослые, проводящие занятия, должны немедленно вмешаться.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Даже если дети работают очень аккуратно, песок может просыпаться на стол или на пол. В таких случаях дети должны самостоятельно подмести пол веником и собрать песок в совок для мусора.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Песок время от времени следует очищать. Полезно, чтобы дети делали это самостоятельно, просеивая песок через самое мелкое сито: все загрязнения останутся в нем.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Требуйте, чтобы перед началом занятий с песком и после дети мыли руки – таковы гигиенические нормы.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Периодически лоток нужно пополнять песком.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•Дети способны многому научиться, играя в лотке с песком, и это зависит от характера их игрового и рабочего поведения. Одни дети могут работать самостоятельно и спокойно, другим нравится начинать что-то, но они не любят заканчивать работу. Иногда детям нравится работать вместе, например, выполняя какие-либо задания и заранее обсудить его с детьми. Выполнение заданий совместно с партнером (особенно с педагогом) приносит большую пользу и нравится многим детям.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• После занятий лоток рекомендуется закрывать специальной крышкой.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Педагогические аспекты использования песка трудно переоценить – это и замечательный сенсорный материал, и непревзойдённая по своим возможностям предметно-игровая среда, и великолепный материал для изобразительной деятельности, экспериментирования, конструирования.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Песок - это детская забава, ведь именно детей порой невозможно оторвать от песочных занятий. И казалось бы почему? А ответ очень прост: дети стремительно развиваются в процессе игры с песком, они познают этот мир в песочнице. А вот возможности ребенка в овладении песочным рисунком и развитии его умственных и творческих способностей с помощью рисования на песке - это то, что мы внедряем в работу.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Приоритетной целью в этой работе является эмоционально – личностное развитие ребенка. Это формирование творческого потенциала; способность понимать свои чувства и конструктивно их выражать; развитие творческого мышления; исследовательского интереса, познавательной активности.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Техника рисования песком проста. Главное включить фантазию и не бояться экспериментировать.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Упражнений и игр с песком много, например: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Упражнение «Необыкновенные следы»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«Идут медвежата» — ребенок кулачками и ладонями с силой надавливает на песок.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lastRenderedPageBreak/>
        <w:t>«Прыгают зайцы» — кончиками пальцев ребенок ударяет по поверхности песка, двигаясь в разных направлениях.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«Ползут змейки» — ребенок расслабленными/напряженными пальцами рук делает поверхность песка волнистой (в разных направлениях)</w:t>
      </w:r>
      <w:proofErr w:type="gramStart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 .</w:t>
      </w:r>
      <w:proofErr w:type="gramEnd"/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«Бегут жучки-паучки» — ребенок двигает всеми пальцами, имитируя движение насекомых.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Чем полезны игры с песком?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 xml:space="preserve">Развивают восприятие, мышление, памяти, внимания, речи, навыков самоконтроля и </w:t>
      </w:r>
      <w:proofErr w:type="spellStart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саморегуляции</w:t>
      </w:r>
      <w:proofErr w:type="spellEnd"/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, творческого мышления, воображения и фантазии;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Формируют у ребенка представления об окружающем мире;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Развивают мелкую моторику, глазомер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Успокаивают и расслабляют, снимая напряжение;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Воспитывают чувство успешности и уверенности в себе (вот как я могу)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Помогают познавать внешний и свой внутренний мир.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 нужно для игры в песок?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А нужно, в сущности, так мало: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Любовь, желанье, доброта,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Чтоб Вера в Детство не пропала.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Простейший ящик от стола –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Покрасим голубою краской,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Горсть золотистого песка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Туда вольется дивной сказкой.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Игрушек маленьких набор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Возьмем в игру.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Подобно Богу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Мы создадим свой Мир Чудес,</w:t>
      </w:r>
    </w:p>
    <w:p w:rsidR="00167C58" w:rsidRPr="00414742" w:rsidRDefault="00167C58" w:rsidP="00167C58">
      <w:pPr>
        <w:shd w:val="clear" w:color="auto" w:fill="FFFFFF"/>
        <w:spacing w:after="0" w:line="240" w:lineRule="auto"/>
        <w:ind w:firstLine="568"/>
        <w:jc w:val="both"/>
        <w:rPr>
          <w:rFonts w:ascii="Calibri" w:eastAsia="Times New Roman" w:hAnsi="Calibri" w:cs="Calibri"/>
          <w:color w:val="000000"/>
          <w:lang w:eastAsia="ru-RU"/>
        </w:rPr>
      </w:pPr>
      <w:r w:rsidRPr="00414742">
        <w:rPr>
          <w:rFonts w:ascii="Times New Roman" w:eastAsia="Times New Roman" w:hAnsi="Times New Roman" w:cs="Times New Roman"/>
          <w:color w:val="1A1A1A"/>
          <w:sz w:val="28"/>
          <w:szCs w:val="28"/>
          <w:lang w:eastAsia="ru-RU"/>
        </w:rPr>
        <w:t>Пройдя Познания Дорогу.</w:t>
      </w:r>
    </w:p>
    <w:p w:rsidR="005A0037" w:rsidRDefault="005A0037">
      <w:bookmarkStart w:id="0" w:name="_GoBack"/>
      <w:bookmarkEnd w:id="0"/>
    </w:p>
    <w:sectPr w:rsidR="005A003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2938"/>
    <w:rsid w:val="00167C58"/>
    <w:rsid w:val="005A0037"/>
    <w:rsid w:val="00B729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67C5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1326</Words>
  <Characters>7562</Characters>
  <Application>Microsoft Office Word</Application>
  <DocSecurity>0</DocSecurity>
  <Lines>63</Lines>
  <Paragraphs>17</Paragraphs>
  <ScaleCrop>false</ScaleCrop>
  <Company>SPecialiST RePack</Company>
  <LinksUpToDate>false</LinksUpToDate>
  <CharactersWithSpaces>8871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2021-11-11T20:46:00Z</dcterms:created>
  <dcterms:modified xsi:type="dcterms:W3CDTF">2021-11-11T20:46:00Z</dcterms:modified>
</cp:coreProperties>
</file>